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ECE4" w14:textId="77777777" w:rsidR="00A81DD6" w:rsidRPr="0014038B" w:rsidRDefault="00D850ED" w:rsidP="00831078">
      <w:pPr>
        <w:spacing w:after="0"/>
        <w:ind w:left="3540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PLAN PRACY </w:t>
      </w:r>
    </w:p>
    <w:p w14:paraId="72733989" w14:textId="77777777" w:rsidR="00831078" w:rsidRDefault="00D850ED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KOMISJI </w:t>
      </w:r>
      <w:r w:rsidR="00A81DD6" w:rsidRPr="0014038B">
        <w:rPr>
          <w:rFonts w:cstheme="minorHAnsi"/>
          <w:b/>
          <w:sz w:val="28"/>
          <w:szCs w:val="28"/>
        </w:rPr>
        <w:t xml:space="preserve">BUDŻETU I FINANSÓW </w:t>
      </w:r>
    </w:p>
    <w:p w14:paraId="1B0FE502" w14:textId="6FB44976" w:rsidR="00A81DD6" w:rsidRPr="0014038B" w:rsidRDefault="00A81DD6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RADY MIEJSKIEJ W ŚREMIE</w:t>
      </w:r>
    </w:p>
    <w:p w14:paraId="006404AF" w14:textId="4A613AEF" w:rsidR="00EC0C31" w:rsidRPr="0014038B" w:rsidRDefault="00A81DD6" w:rsidP="00831078">
      <w:pPr>
        <w:spacing w:after="0"/>
        <w:ind w:left="2832" w:firstLine="708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NA 2026 ROK</w:t>
      </w:r>
    </w:p>
    <w:p w14:paraId="69F56EB6" w14:textId="77777777" w:rsidR="00D850ED" w:rsidRPr="00831078" w:rsidRDefault="00D850ED" w:rsidP="00B90874">
      <w:pPr>
        <w:jc w:val="both"/>
        <w:rPr>
          <w:rFonts w:cstheme="minorHAnsi"/>
          <w:bCs/>
          <w:sz w:val="28"/>
          <w:szCs w:val="28"/>
        </w:rPr>
      </w:pPr>
    </w:p>
    <w:p w14:paraId="0A5BF07B" w14:textId="77777777" w:rsidR="00A81DD6" w:rsidRPr="00831078" w:rsidRDefault="00A81DD6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STYCZEŃ</w:t>
      </w:r>
    </w:p>
    <w:p w14:paraId="29F85C19" w14:textId="0E4329F1" w:rsidR="00A81DD6" w:rsidRPr="00831078" w:rsidRDefault="00A81DD6" w:rsidP="00A81DD6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działalności Komisji za 2025 rok. </w:t>
      </w:r>
    </w:p>
    <w:p w14:paraId="5A5AECE8" w14:textId="63B8F596" w:rsidR="0014038B" w:rsidRDefault="00A81DD6" w:rsidP="00831078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C3DCFFE" w14:textId="77777777" w:rsidR="00831078" w:rsidRPr="00831078" w:rsidRDefault="00831078" w:rsidP="00831078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05518861" w14:textId="1FADA61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LUTY</w:t>
      </w:r>
    </w:p>
    <w:p w14:paraId="720BC293" w14:textId="5406B9A2" w:rsidR="00A234B6" w:rsidRPr="00831078" w:rsidRDefault="00A234B6" w:rsidP="004C29A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831078"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  <w:t xml:space="preserve">Zaopiniowanie wniosku w sprawie nadania tytułu Honorowego Obywatela Śremu. </w:t>
      </w:r>
    </w:p>
    <w:p w14:paraId="68055204" w14:textId="16B67DFB" w:rsidR="00A81DD6" w:rsidRPr="00831078" w:rsidRDefault="00A81DD6" w:rsidP="00A81DD6">
      <w:pPr>
        <w:pStyle w:val="Akapitzlist"/>
        <w:numPr>
          <w:ilvl w:val="0"/>
          <w:numId w:val="32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61FFB8E0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347969" w14:textId="5824BEF9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MARZEC</w:t>
      </w:r>
    </w:p>
    <w:p w14:paraId="5BE6A6F1" w14:textId="2126564A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Informacja nt. umorzeń i </w:t>
      </w:r>
      <w:proofErr w:type="spellStart"/>
      <w:r w:rsidRPr="00831078">
        <w:rPr>
          <w:rFonts w:cstheme="minorHAnsi"/>
          <w:bCs/>
          <w:sz w:val="28"/>
          <w:szCs w:val="28"/>
        </w:rPr>
        <w:t>odroczeń</w:t>
      </w:r>
      <w:proofErr w:type="spellEnd"/>
      <w:r w:rsidRPr="00831078">
        <w:rPr>
          <w:rFonts w:cstheme="minorHAnsi"/>
          <w:bCs/>
          <w:sz w:val="28"/>
          <w:szCs w:val="28"/>
        </w:rPr>
        <w:t xml:space="preserve"> terminów płatności podatków lokalnych w 2025 roku.</w:t>
      </w:r>
    </w:p>
    <w:p w14:paraId="3A9F5640" w14:textId="77777777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91313AD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06D4B7F7" w14:textId="7D259EF4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KWIECIEŃ</w:t>
      </w:r>
    </w:p>
    <w:p w14:paraId="1259A4F7" w14:textId="200B7AB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wykonania budżetu gminy Śrem za 2025 rok. </w:t>
      </w:r>
    </w:p>
    <w:p w14:paraId="141A6117" w14:textId="7777777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7C9F9D12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116CFF" w14:textId="45B1D36C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MAJ</w:t>
      </w:r>
    </w:p>
    <w:p w14:paraId="0C815DD0" w14:textId="4B1E73EA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sprawozdania finansowego jednostki samorządu terytorialnego.</w:t>
      </w:r>
    </w:p>
    <w:p w14:paraId="11CE824B" w14:textId="77777777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A4E3540" w14:textId="45DF358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2CA7D4CC" w14:textId="77777777" w:rsid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29AE7221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0B0C3E07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3485417C" w14:textId="02F47026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lastRenderedPageBreak/>
        <w:t>CZERWIEC</w:t>
      </w:r>
    </w:p>
    <w:p w14:paraId="62FF8BAB" w14:textId="75A1547A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Informacja nt. zobowiązań finansowych zawartych przez gminę Śrem.</w:t>
      </w:r>
    </w:p>
    <w:p w14:paraId="009E1D3B" w14:textId="77777777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A434D76" w14:textId="7777777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016F1EB8" w14:textId="3C6FB07E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LIPIEC </w:t>
      </w:r>
      <w:r w:rsidR="0014038B" w:rsidRPr="00831078">
        <w:rPr>
          <w:rFonts w:cstheme="minorHAnsi"/>
          <w:bCs/>
          <w:sz w:val="28"/>
          <w:szCs w:val="28"/>
        </w:rPr>
        <w:t>/ SIERPIEŃ/ WRZESIEŃ</w:t>
      </w:r>
    </w:p>
    <w:p w14:paraId="790A23FE" w14:textId="30FEECC3" w:rsidR="00E7795E" w:rsidRPr="00831078" w:rsidRDefault="00E7795E" w:rsidP="00E7795E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Ocena kondycji finansowych Spółek gminnych (ŚTBS, Śremskie Wodociągi, PGK, Śremski Sport). </w:t>
      </w:r>
    </w:p>
    <w:p w14:paraId="4FE6173D" w14:textId="0BBBB8A5" w:rsidR="0014038B" w:rsidRPr="00831078" w:rsidRDefault="0014038B" w:rsidP="0014038B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47754A1D" w14:textId="77777777" w:rsidR="00A81DD6" w:rsidRPr="00831078" w:rsidRDefault="00A81DD6" w:rsidP="00720C31">
      <w:pPr>
        <w:jc w:val="both"/>
        <w:rPr>
          <w:rFonts w:cstheme="minorHAnsi"/>
          <w:bCs/>
          <w:sz w:val="28"/>
          <w:szCs w:val="28"/>
        </w:rPr>
      </w:pPr>
    </w:p>
    <w:p w14:paraId="31A697C1" w14:textId="408D5E00" w:rsidR="00B9087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PAŹDZIERNIK</w:t>
      </w:r>
    </w:p>
    <w:p w14:paraId="2FC0A621" w14:textId="19E87983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stawek podatkowych pobieranych przez gminę Śrem oraz określenie ich wysokości na rok 202</w:t>
      </w:r>
      <w:r w:rsidR="0014038B" w:rsidRPr="00831078">
        <w:rPr>
          <w:rFonts w:cstheme="minorHAnsi"/>
          <w:bCs/>
          <w:sz w:val="28"/>
          <w:szCs w:val="28"/>
        </w:rPr>
        <w:t>7</w:t>
      </w:r>
      <w:r w:rsidRPr="00831078">
        <w:rPr>
          <w:rFonts w:cstheme="minorHAnsi"/>
          <w:bCs/>
          <w:sz w:val="28"/>
          <w:szCs w:val="28"/>
        </w:rPr>
        <w:t>.</w:t>
      </w:r>
    </w:p>
    <w:p w14:paraId="0CB1FA49" w14:textId="77777777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0D554D03" w14:textId="1EBA6AB2" w:rsidR="00316B53" w:rsidRPr="00831078" w:rsidRDefault="00316B53" w:rsidP="00316B53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1C781A40" w14:textId="77777777" w:rsidR="00B31615" w:rsidRPr="00831078" w:rsidRDefault="00C01CDD" w:rsidP="00B31615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LISTOPAD</w:t>
      </w:r>
    </w:p>
    <w:p w14:paraId="4CA08463" w14:textId="15F18269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Informacja na temat pozyskiwania środków zewnętrznych przez gminę Śrem w roku 202</w:t>
      </w:r>
      <w:r w:rsidR="00E30A36">
        <w:rPr>
          <w:rFonts w:eastAsia="Times New Roman" w:cstheme="minorHAnsi"/>
          <w:bCs/>
          <w:sz w:val="28"/>
          <w:szCs w:val="28"/>
          <w:lang w:eastAsia="pl-PL"/>
        </w:rPr>
        <w:t>6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oraz możliwości ich pozyskania w roku 202</w:t>
      </w:r>
      <w:r w:rsidR="00E30A36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>.</w:t>
      </w:r>
    </w:p>
    <w:p w14:paraId="35BBBE03" w14:textId="77777777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4F83F764" w14:textId="7E7546A3" w:rsidR="000A305D" w:rsidRPr="00831078" w:rsidRDefault="000A305D" w:rsidP="00BA7BED">
      <w:pPr>
        <w:spacing w:after="0" w:line="240" w:lineRule="auto"/>
        <w:ind w:left="851" w:hanging="425"/>
        <w:jc w:val="both"/>
        <w:rPr>
          <w:rFonts w:cstheme="minorHAnsi"/>
          <w:bCs/>
          <w:sz w:val="28"/>
          <w:szCs w:val="28"/>
        </w:rPr>
      </w:pPr>
    </w:p>
    <w:p w14:paraId="2387E30A" w14:textId="77777777" w:rsidR="00106797" w:rsidRPr="00831078" w:rsidRDefault="00106797" w:rsidP="00B90874">
      <w:pPr>
        <w:jc w:val="both"/>
        <w:rPr>
          <w:rFonts w:cstheme="minorHAnsi"/>
          <w:bCs/>
          <w:sz w:val="28"/>
          <w:szCs w:val="28"/>
        </w:rPr>
      </w:pPr>
    </w:p>
    <w:p w14:paraId="2F1DAFE1" w14:textId="77777777" w:rsidR="00D3286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GRUDZIEŃ</w:t>
      </w:r>
    </w:p>
    <w:p w14:paraId="23A4BFFE" w14:textId="05AC58CC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Zaopiniowanie projektu budżetu gminy Śrem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02662747" w14:textId="3CC7932B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Przyjęcie planu pracy Komisji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23FD8485" w14:textId="77777777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7B2AE720" w14:textId="77777777" w:rsidR="00D850ED" w:rsidRPr="00831078" w:rsidRDefault="00D850ED" w:rsidP="00BC3833">
      <w:pPr>
        <w:jc w:val="both"/>
        <w:rPr>
          <w:rFonts w:cstheme="minorHAnsi"/>
          <w:bCs/>
          <w:sz w:val="28"/>
          <w:szCs w:val="28"/>
        </w:rPr>
      </w:pPr>
    </w:p>
    <w:p w14:paraId="658D0122" w14:textId="77777777" w:rsidR="000A305D" w:rsidRPr="00831078" w:rsidRDefault="000A305D" w:rsidP="000A305D">
      <w:pPr>
        <w:spacing w:after="0" w:line="240" w:lineRule="auto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   </w:t>
      </w:r>
    </w:p>
    <w:p w14:paraId="593D75A6" w14:textId="0A515C21" w:rsidR="000A305D" w:rsidRPr="00831078" w:rsidRDefault="00904E3D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Zastępca </w:t>
      </w:r>
      <w:r w:rsidR="00E63C85" w:rsidRPr="00831078">
        <w:rPr>
          <w:bCs/>
          <w:sz w:val="28"/>
          <w:szCs w:val="28"/>
        </w:rPr>
        <w:t>Przewodnicząc</w:t>
      </w:r>
      <w:r>
        <w:rPr>
          <w:bCs/>
          <w:sz w:val="28"/>
          <w:szCs w:val="28"/>
        </w:rPr>
        <w:t>ej</w:t>
      </w:r>
    </w:p>
    <w:p w14:paraId="1805467A" w14:textId="53CA481E" w:rsidR="00E63C85" w:rsidRPr="00831078" w:rsidRDefault="00E63C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Komisji </w:t>
      </w:r>
      <w:r w:rsidR="00D850ED" w:rsidRPr="00831078">
        <w:rPr>
          <w:bCs/>
          <w:sz w:val="28"/>
          <w:szCs w:val="28"/>
        </w:rPr>
        <w:t>Budżet</w:t>
      </w:r>
      <w:r w:rsidR="00720C31" w:rsidRPr="00831078">
        <w:rPr>
          <w:bCs/>
          <w:sz w:val="28"/>
          <w:szCs w:val="28"/>
        </w:rPr>
        <w:t>u i Finansów</w:t>
      </w:r>
    </w:p>
    <w:p w14:paraId="6B8F98F6" w14:textId="77777777" w:rsidR="00E63C85" w:rsidRPr="00831078" w:rsidRDefault="00E63C85" w:rsidP="00D850ED">
      <w:pPr>
        <w:spacing w:after="0" w:line="240" w:lineRule="auto"/>
        <w:ind w:left="14160"/>
        <w:jc w:val="center"/>
        <w:rPr>
          <w:bCs/>
          <w:sz w:val="28"/>
          <w:szCs w:val="28"/>
        </w:rPr>
      </w:pPr>
    </w:p>
    <w:p w14:paraId="4EF38113" w14:textId="5852B0B7" w:rsidR="00E63C85" w:rsidRPr="00831078" w:rsidRDefault="00573E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>(-)</w:t>
      </w:r>
      <w:r w:rsidR="000A305D" w:rsidRPr="00831078">
        <w:rPr>
          <w:bCs/>
          <w:sz w:val="28"/>
          <w:szCs w:val="28"/>
        </w:rPr>
        <w:t xml:space="preserve"> </w:t>
      </w:r>
      <w:r w:rsidR="00904E3D">
        <w:rPr>
          <w:bCs/>
          <w:sz w:val="28"/>
          <w:szCs w:val="28"/>
        </w:rPr>
        <w:t>Justyna Bąkowska</w:t>
      </w:r>
    </w:p>
    <w:p w14:paraId="2D27CBCE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p w14:paraId="28AE9606" w14:textId="6AC25F2C" w:rsidR="00E63C85" w:rsidRPr="00831078" w:rsidRDefault="00E63C85" w:rsidP="00E63C85">
      <w:pPr>
        <w:spacing w:after="0"/>
        <w:jc w:val="both"/>
        <w:rPr>
          <w:bCs/>
          <w:sz w:val="28"/>
          <w:szCs w:val="28"/>
        </w:rPr>
      </w:pPr>
    </w:p>
    <w:p w14:paraId="0A00FA76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sectPr w:rsidR="00D850ED" w:rsidRPr="008310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AE5C" w14:textId="77777777" w:rsidR="000B6CBC" w:rsidRDefault="000B6CBC" w:rsidP="00506465">
      <w:pPr>
        <w:spacing w:after="0" w:line="240" w:lineRule="auto"/>
      </w:pPr>
      <w:r>
        <w:separator/>
      </w:r>
    </w:p>
  </w:endnote>
  <w:endnote w:type="continuationSeparator" w:id="0">
    <w:p w14:paraId="5880BC64" w14:textId="77777777" w:rsidR="000B6CBC" w:rsidRDefault="000B6CBC" w:rsidP="0050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324744532"/>
      <w:docPartObj>
        <w:docPartGallery w:val="Page Numbers (Bottom of Page)"/>
        <w:docPartUnique/>
      </w:docPartObj>
    </w:sdtPr>
    <w:sdtContent>
      <w:p w14:paraId="2174387C" w14:textId="62BFE015" w:rsidR="0062506A" w:rsidRPr="0062506A" w:rsidRDefault="0062506A">
        <w:pPr>
          <w:pStyle w:val="Stopka"/>
          <w:jc w:val="center"/>
          <w:rPr>
            <w:sz w:val="28"/>
            <w:szCs w:val="28"/>
          </w:rPr>
        </w:pPr>
        <w:r w:rsidRPr="0062506A">
          <w:rPr>
            <w:sz w:val="28"/>
            <w:szCs w:val="28"/>
          </w:rPr>
          <w:fldChar w:fldCharType="begin"/>
        </w:r>
        <w:r w:rsidRPr="0062506A">
          <w:rPr>
            <w:sz w:val="28"/>
            <w:szCs w:val="28"/>
          </w:rPr>
          <w:instrText>PAGE   \* MERGEFORMAT</w:instrText>
        </w:r>
        <w:r w:rsidRPr="0062506A">
          <w:rPr>
            <w:sz w:val="28"/>
            <w:szCs w:val="28"/>
          </w:rPr>
          <w:fldChar w:fldCharType="separate"/>
        </w:r>
        <w:r w:rsidRPr="0062506A">
          <w:rPr>
            <w:sz w:val="28"/>
            <w:szCs w:val="28"/>
          </w:rPr>
          <w:t>2</w:t>
        </w:r>
        <w:r w:rsidRPr="0062506A">
          <w:rPr>
            <w:sz w:val="28"/>
            <w:szCs w:val="28"/>
          </w:rPr>
          <w:fldChar w:fldCharType="end"/>
        </w:r>
      </w:p>
    </w:sdtContent>
  </w:sdt>
  <w:p w14:paraId="0940F93B" w14:textId="77777777" w:rsidR="0062506A" w:rsidRDefault="00625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E5EA" w14:textId="77777777" w:rsidR="000B6CBC" w:rsidRDefault="000B6CBC" w:rsidP="00506465">
      <w:pPr>
        <w:spacing w:after="0" w:line="240" w:lineRule="auto"/>
      </w:pPr>
      <w:r>
        <w:separator/>
      </w:r>
    </w:p>
  </w:footnote>
  <w:footnote w:type="continuationSeparator" w:id="0">
    <w:p w14:paraId="4AD20EA1" w14:textId="77777777" w:rsidR="000B6CBC" w:rsidRDefault="000B6CBC" w:rsidP="0050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3D8A" w14:textId="7FC9A98B" w:rsidR="0062506A" w:rsidRPr="0081612A" w:rsidRDefault="009E6204" w:rsidP="0014038B">
    <w:pPr>
      <w:pStyle w:val="Nagwek"/>
      <w:tabs>
        <w:tab w:val="left" w:pos="1335"/>
      </w:tabs>
      <w:rPr>
        <w:sz w:val="28"/>
        <w:szCs w:val="28"/>
      </w:rPr>
    </w:pPr>
    <w:r w:rsidRPr="0081612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439ACC6" wp14:editId="5C46C2A2">
          <wp:simplePos x="0" y="0"/>
          <wp:positionH relativeFrom="column">
            <wp:posOffset>14605</wp:posOffset>
          </wp:positionH>
          <wp:positionV relativeFrom="paragraph">
            <wp:posOffset>-468630</wp:posOffset>
          </wp:positionV>
          <wp:extent cx="1752600" cy="1084580"/>
          <wp:effectExtent l="0" t="0" r="0" b="1270"/>
          <wp:wrapNone/>
          <wp:docPr id="286773264" name="Obraz 1" descr="Obraz zawierający logo, symbol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73264" name="Obraz 1" descr="Obraz zawierający logo, symbol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9B">
      <w:tab/>
    </w:r>
    <w:r w:rsidR="0014038B">
      <w:tab/>
    </w:r>
    <w:r w:rsidR="001403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081694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54B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DEC"/>
    <w:multiLevelType w:val="hybridMultilevel"/>
    <w:tmpl w:val="48568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28EE"/>
    <w:multiLevelType w:val="hybridMultilevel"/>
    <w:tmpl w:val="E878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249"/>
    <w:multiLevelType w:val="hybridMultilevel"/>
    <w:tmpl w:val="9C0A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10E3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4837"/>
    <w:multiLevelType w:val="hybridMultilevel"/>
    <w:tmpl w:val="26C0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55F"/>
    <w:multiLevelType w:val="hybridMultilevel"/>
    <w:tmpl w:val="08DE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197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31F8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F2537"/>
    <w:multiLevelType w:val="hybridMultilevel"/>
    <w:tmpl w:val="B1801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3C8"/>
    <w:multiLevelType w:val="hybridMultilevel"/>
    <w:tmpl w:val="80DE3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D54BB"/>
    <w:multiLevelType w:val="hybridMultilevel"/>
    <w:tmpl w:val="78C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464D"/>
    <w:multiLevelType w:val="hybridMultilevel"/>
    <w:tmpl w:val="04E8B9A0"/>
    <w:lvl w:ilvl="0" w:tplc="BEF2FF4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4C758A"/>
    <w:multiLevelType w:val="hybridMultilevel"/>
    <w:tmpl w:val="8C00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3DEB"/>
    <w:multiLevelType w:val="hybridMultilevel"/>
    <w:tmpl w:val="DE0CFB48"/>
    <w:lvl w:ilvl="0" w:tplc="015C82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C63DE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6C0"/>
    <w:multiLevelType w:val="hybridMultilevel"/>
    <w:tmpl w:val="96F47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7F7"/>
    <w:multiLevelType w:val="hybridMultilevel"/>
    <w:tmpl w:val="8B9C5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4FA"/>
    <w:multiLevelType w:val="hybridMultilevel"/>
    <w:tmpl w:val="B604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D2A9B"/>
    <w:multiLevelType w:val="hybridMultilevel"/>
    <w:tmpl w:val="BF8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0F3B"/>
    <w:multiLevelType w:val="hybridMultilevel"/>
    <w:tmpl w:val="F4D8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3FB1"/>
    <w:multiLevelType w:val="hybridMultilevel"/>
    <w:tmpl w:val="45C8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C03FE"/>
    <w:multiLevelType w:val="hybridMultilevel"/>
    <w:tmpl w:val="14A8E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46AE4"/>
    <w:multiLevelType w:val="hybridMultilevel"/>
    <w:tmpl w:val="976C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2357A"/>
    <w:multiLevelType w:val="hybridMultilevel"/>
    <w:tmpl w:val="F108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6EDD"/>
    <w:multiLevelType w:val="hybridMultilevel"/>
    <w:tmpl w:val="D20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65CC6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2E02"/>
    <w:multiLevelType w:val="hybridMultilevel"/>
    <w:tmpl w:val="80B8AC5C"/>
    <w:lvl w:ilvl="0" w:tplc="68BEDFB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360EFD"/>
    <w:multiLevelType w:val="hybridMultilevel"/>
    <w:tmpl w:val="2458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200E"/>
    <w:multiLevelType w:val="hybridMultilevel"/>
    <w:tmpl w:val="B57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30FC3"/>
    <w:multiLevelType w:val="hybridMultilevel"/>
    <w:tmpl w:val="B0182394"/>
    <w:lvl w:ilvl="0" w:tplc="2D848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E16F80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3C1C"/>
    <w:multiLevelType w:val="hybridMultilevel"/>
    <w:tmpl w:val="39A62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F2C79"/>
    <w:multiLevelType w:val="hybridMultilevel"/>
    <w:tmpl w:val="18B430E8"/>
    <w:lvl w:ilvl="0" w:tplc="321243B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1D694B"/>
    <w:multiLevelType w:val="hybridMultilevel"/>
    <w:tmpl w:val="3472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E259B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6429"/>
    <w:multiLevelType w:val="hybridMultilevel"/>
    <w:tmpl w:val="802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5190">
    <w:abstractNumId w:val="19"/>
  </w:num>
  <w:num w:numId="2" w16cid:durableId="1236823737">
    <w:abstractNumId w:val="13"/>
  </w:num>
  <w:num w:numId="3" w16cid:durableId="1323772774">
    <w:abstractNumId w:val="27"/>
  </w:num>
  <w:num w:numId="4" w16cid:durableId="138501862">
    <w:abstractNumId w:val="26"/>
  </w:num>
  <w:num w:numId="5" w16cid:durableId="829056791">
    <w:abstractNumId w:val="21"/>
  </w:num>
  <w:num w:numId="6" w16cid:durableId="1039554119">
    <w:abstractNumId w:val="5"/>
  </w:num>
  <w:num w:numId="7" w16cid:durableId="1256983827">
    <w:abstractNumId w:val="10"/>
  </w:num>
  <w:num w:numId="8" w16cid:durableId="1016807776">
    <w:abstractNumId w:val="24"/>
  </w:num>
  <w:num w:numId="9" w16cid:durableId="1128666110">
    <w:abstractNumId w:val="38"/>
  </w:num>
  <w:num w:numId="10" w16cid:durableId="332103602">
    <w:abstractNumId w:val="8"/>
  </w:num>
  <w:num w:numId="11" w16cid:durableId="344941873">
    <w:abstractNumId w:val="37"/>
  </w:num>
  <w:num w:numId="12" w16cid:durableId="1242644474">
    <w:abstractNumId w:val="30"/>
  </w:num>
  <w:num w:numId="13" w16cid:durableId="2040811737">
    <w:abstractNumId w:val="15"/>
  </w:num>
  <w:num w:numId="14" w16cid:durableId="1745293832">
    <w:abstractNumId w:val="31"/>
  </w:num>
  <w:num w:numId="15" w16cid:durableId="1207374672">
    <w:abstractNumId w:val="28"/>
  </w:num>
  <w:num w:numId="16" w16cid:durableId="600067281">
    <w:abstractNumId w:val="14"/>
  </w:num>
  <w:num w:numId="17" w16cid:durableId="1794597682">
    <w:abstractNumId w:val="2"/>
  </w:num>
  <w:num w:numId="18" w16cid:durableId="1720125464">
    <w:abstractNumId w:val="34"/>
  </w:num>
  <w:num w:numId="19" w16cid:durableId="1656370820">
    <w:abstractNumId w:val="3"/>
  </w:num>
  <w:num w:numId="20" w16cid:durableId="1589576727">
    <w:abstractNumId w:val="7"/>
  </w:num>
  <w:num w:numId="21" w16cid:durableId="601760564">
    <w:abstractNumId w:val="20"/>
  </w:num>
  <w:num w:numId="22" w16cid:durableId="6420763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3362345">
    <w:abstractNumId w:val="22"/>
  </w:num>
  <w:num w:numId="24" w16cid:durableId="1748846214">
    <w:abstractNumId w:val="25"/>
  </w:num>
  <w:num w:numId="25" w16cid:durableId="1303535427">
    <w:abstractNumId w:val="18"/>
  </w:num>
  <w:num w:numId="26" w16cid:durableId="1656180170">
    <w:abstractNumId w:val="32"/>
  </w:num>
  <w:num w:numId="27" w16cid:durableId="763497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673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090614">
    <w:abstractNumId w:val="4"/>
  </w:num>
  <w:num w:numId="30" w16cid:durableId="165287183">
    <w:abstractNumId w:val="12"/>
  </w:num>
  <w:num w:numId="31" w16cid:durableId="2007660285">
    <w:abstractNumId w:val="11"/>
  </w:num>
  <w:num w:numId="32" w16cid:durableId="34934431">
    <w:abstractNumId w:val="6"/>
  </w:num>
  <w:num w:numId="33" w16cid:durableId="1319308990">
    <w:abstractNumId w:val="17"/>
  </w:num>
  <w:num w:numId="34" w16cid:durableId="1346638167">
    <w:abstractNumId w:val="1"/>
  </w:num>
  <w:num w:numId="35" w16cid:durableId="1428577206">
    <w:abstractNumId w:val="33"/>
  </w:num>
  <w:num w:numId="36" w16cid:durableId="1523857047">
    <w:abstractNumId w:val="9"/>
  </w:num>
  <w:num w:numId="37" w16cid:durableId="958754507">
    <w:abstractNumId w:val="23"/>
  </w:num>
  <w:num w:numId="38" w16cid:durableId="1274553973">
    <w:abstractNumId w:val="36"/>
  </w:num>
  <w:num w:numId="39" w16cid:durableId="8905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95"/>
    <w:rsid w:val="0001340B"/>
    <w:rsid w:val="00050ECC"/>
    <w:rsid w:val="000652CA"/>
    <w:rsid w:val="000A305D"/>
    <w:rsid w:val="000B6CBC"/>
    <w:rsid w:val="000E06E2"/>
    <w:rsid w:val="000E4813"/>
    <w:rsid w:val="00106797"/>
    <w:rsid w:val="00121B24"/>
    <w:rsid w:val="00131820"/>
    <w:rsid w:val="0014038B"/>
    <w:rsid w:val="00150239"/>
    <w:rsid w:val="00152CDD"/>
    <w:rsid w:val="00173155"/>
    <w:rsid w:val="001C26F5"/>
    <w:rsid w:val="001D5686"/>
    <w:rsid w:val="001F2FB3"/>
    <w:rsid w:val="00235285"/>
    <w:rsid w:val="002353D1"/>
    <w:rsid w:val="00275B41"/>
    <w:rsid w:val="00276B2F"/>
    <w:rsid w:val="002E5CF2"/>
    <w:rsid w:val="002F0AD0"/>
    <w:rsid w:val="0031300D"/>
    <w:rsid w:val="00316B53"/>
    <w:rsid w:val="00343E05"/>
    <w:rsid w:val="00362EAA"/>
    <w:rsid w:val="003754C9"/>
    <w:rsid w:val="003B59FF"/>
    <w:rsid w:val="003C3DFD"/>
    <w:rsid w:val="003E1651"/>
    <w:rsid w:val="003E718B"/>
    <w:rsid w:val="003E745E"/>
    <w:rsid w:val="004005DA"/>
    <w:rsid w:val="00410973"/>
    <w:rsid w:val="00425DF9"/>
    <w:rsid w:val="00426E3A"/>
    <w:rsid w:val="00432E8E"/>
    <w:rsid w:val="0043694C"/>
    <w:rsid w:val="004407C9"/>
    <w:rsid w:val="004627C7"/>
    <w:rsid w:val="004778A3"/>
    <w:rsid w:val="004A5E10"/>
    <w:rsid w:val="004C29A7"/>
    <w:rsid w:val="004E3EF5"/>
    <w:rsid w:val="004F041C"/>
    <w:rsid w:val="004F5BAF"/>
    <w:rsid w:val="00506465"/>
    <w:rsid w:val="00551C8A"/>
    <w:rsid w:val="00573E85"/>
    <w:rsid w:val="00594E4A"/>
    <w:rsid w:val="005C2756"/>
    <w:rsid w:val="005F0815"/>
    <w:rsid w:val="005F6818"/>
    <w:rsid w:val="00615704"/>
    <w:rsid w:val="0062506A"/>
    <w:rsid w:val="0069021D"/>
    <w:rsid w:val="006A28B7"/>
    <w:rsid w:val="006D1002"/>
    <w:rsid w:val="006D6234"/>
    <w:rsid w:val="006E6745"/>
    <w:rsid w:val="007048A6"/>
    <w:rsid w:val="00720C31"/>
    <w:rsid w:val="00771DF6"/>
    <w:rsid w:val="0077774D"/>
    <w:rsid w:val="007A2675"/>
    <w:rsid w:val="007B150A"/>
    <w:rsid w:val="007B3328"/>
    <w:rsid w:val="007E7FDE"/>
    <w:rsid w:val="00815BD8"/>
    <w:rsid w:val="0081612A"/>
    <w:rsid w:val="00826601"/>
    <w:rsid w:val="00831078"/>
    <w:rsid w:val="00834474"/>
    <w:rsid w:val="00836D21"/>
    <w:rsid w:val="0086379E"/>
    <w:rsid w:val="00875FC5"/>
    <w:rsid w:val="00886CD9"/>
    <w:rsid w:val="008A04D2"/>
    <w:rsid w:val="008A2340"/>
    <w:rsid w:val="008E0100"/>
    <w:rsid w:val="008E0268"/>
    <w:rsid w:val="00904E3D"/>
    <w:rsid w:val="00913F80"/>
    <w:rsid w:val="009279E3"/>
    <w:rsid w:val="00947CF9"/>
    <w:rsid w:val="00967E92"/>
    <w:rsid w:val="0099086E"/>
    <w:rsid w:val="0099229C"/>
    <w:rsid w:val="009A65E3"/>
    <w:rsid w:val="009B58A2"/>
    <w:rsid w:val="009B58F0"/>
    <w:rsid w:val="009C633E"/>
    <w:rsid w:val="009D4C14"/>
    <w:rsid w:val="009E6204"/>
    <w:rsid w:val="00A16A18"/>
    <w:rsid w:val="00A234B6"/>
    <w:rsid w:val="00A31B6C"/>
    <w:rsid w:val="00A40877"/>
    <w:rsid w:val="00A54432"/>
    <w:rsid w:val="00A56DD5"/>
    <w:rsid w:val="00A62354"/>
    <w:rsid w:val="00A81DD6"/>
    <w:rsid w:val="00AA387C"/>
    <w:rsid w:val="00AB6829"/>
    <w:rsid w:val="00AE5EB0"/>
    <w:rsid w:val="00B25BDD"/>
    <w:rsid w:val="00B31615"/>
    <w:rsid w:val="00B371F6"/>
    <w:rsid w:val="00B90874"/>
    <w:rsid w:val="00BA7BED"/>
    <w:rsid w:val="00BC3833"/>
    <w:rsid w:val="00BD55A1"/>
    <w:rsid w:val="00BF070A"/>
    <w:rsid w:val="00BF0B88"/>
    <w:rsid w:val="00C01CDD"/>
    <w:rsid w:val="00C45F91"/>
    <w:rsid w:val="00C74D72"/>
    <w:rsid w:val="00C903C4"/>
    <w:rsid w:val="00C9719A"/>
    <w:rsid w:val="00CC5661"/>
    <w:rsid w:val="00CC7522"/>
    <w:rsid w:val="00CF6467"/>
    <w:rsid w:val="00D02E36"/>
    <w:rsid w:val="00D033BE"/>
    <w:rsid w:val="00D04E0D"/>
    <w:rsid w:val="00D131AC"/>
    <w:rsid w:val="00D156C7"/>
    <w:rsid w:val="00D32864"/>
    <w:rsid w:val="00D55D1A"/>
    <w:rsid w:val="00D745EF"/>
    <w:rsid w:val="00D850ED"/>
    <w:rsid w:val="00D91149"/>
    <w:rsid w:val="00DA7E9B"/>
    <w:rsid w:val="00DB0000"/>
    <w:rsid w:val="00DB2176"/>
    <w:rsid w:val="00DB5877"/>
    <w:rsid w:val="00DC3803"/>
    <w:rsid w:val="00E010CD"/>
    <w:rsid w:val="00E30A36"/>
    <w:rsid w:val="00E63C85"/>
    <w:rsid w:val="00E667F1"/>
    <w:rsid w:val="00E73CC9"/>
    <w:rsid w:val="00E748F9"/>
    <w:rsid w:val="00E7795E"/>
    <w:rsid w:val="00E8364C"/>
    <w:rsid w:val="00EA55B3"/>
    <w:rsid w:val="00EA6859"/>
    <w:rsid w:val="00EC0C31"/>
    <w:rsid w:val="00ED25B4"/>
    <w:rsid w:val="00EF0475"/>
    <w:rsid w:val="00F42B0C"/>
    <w:rsid w:val="00F65727"/>
    <w:rsid w:val="00F65864"/>
    <w:rsid w:val="00F71E31"/>
    <w:rsid w:val="00F73523"/>
    <w:rsid w:val="00F767D9"/>
    <w:rsid w:val="00FA1740"/>
    <w:rsid w:val="00FA4095"/>
    <w:rsid w:val="00FB12ED"/>
    <w:rsid w:val="00FB2DFE"/>
    <w:rsid w:val="00FD3DF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5927"/>
  <w15:chartTrackingRefBased/>
  <w15:docId w15:val="{A72CE279-FED3-495D-A0F0-75D3D7C6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0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4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4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4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CDD"/>
  </w:style>
  <w:style w:type="paragraph" w:styleId="Stopka">
    <w:name w:val="footer"/>
    <w:basedOn w:val="Normalny"/>
    <w:link w:val="Stopka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CDD"/>
  </w:style>
  <w:style w:type="paragraph" w:styleId="NormalnyWeb">
    <w:name w:val="Normal (Web)"/>
    <w:basedOn w:val="Normalny"/>
    <w:uiPriority w:val="99"/>
    <w:unhideWhenUsed/>
    <w:rsid w:val="00E6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1053-E417-4F17-ACEB-F1BE8E5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biuro@marhelhouse.pl</dc:creator>
  <cp:keywords/>
  <dc:description/>
  <cp:lastModifiedBy>Jolanta Napieralska</cp:lastModifiedBy>
  <cp:revision>7</cp:revision>
  <cp:lastPrinted>2025-12-03T09:24:00Z</cp:lastPrinted>
  <dcterms:created xsi:type="dcterms:W3CDTF">2024-09-20T07:49:00Z</dcterms:created>
  <dcterms:modified xsi:type="dcterms:W3CDTF">2025-12-11T08:41:00Z</dcterms:modified>
</cp:coreProperties>
</file>