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0D3" w14:textId="371DB9DF" w:rsidR="00494918" w:rsidRPr="00494918" w:rsidRDefault="00494918" w:rsidP="00494918">
      <w:pPr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Śrem, </w:t>
      </w:r>
      <w:r w:rsidR="00B947EB">
        <w:rPr>
          <w:rFonts w:cs="Calibri"/>
          <w:sz w:val="28"/>
          <w:szCs w:val="28"/>
        </w:rPr>
        <w:t>27</w:t>
      </w:r>
      <w:r>
        <w:rPr>
          <w:rFonts w:cs="Calibri"/>
          <w:sz w:val="28"/>
          <w:szCs w:val="28"/>
        </w:rPr>
        <w:t xml:space="preserve"> </w:t>
      </w:r>
      <w:r w:rsidR="00B228C2">
        <w:rPr>
          <w:rFonts w:cs="Calibri"/>
          <w:sz w:val="28"/>
          <w:szCs w:val="28"/>
        </w:rPr>
        <w:t>maja</w:t>
      </w:r>
      <w:r>
        <w:rPr>
          <w:rFonts w:cs="Calibri"/>
          <w:sz w:val="28"/>
          <w:szCs w:val="28"/>
        </w:rPr>
        <w:t xml:space="preserve"> 202</w:t>
      </w:r>
      <w:r w:rsidR="0061118A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CBAC05" w14:textId="0EC2EB61" w:rsidR="00494918" w:rsidRPr="00494918" w:rsidRDefault="00494918" w:rsidP="00494918">
      <w:pPr>
        <w:rPr>
          <w:rFonts w:cs="Calibri"/>
          <w:sz w:val="28"/>
          <w:szCs w:val="28"/>
        </w:rPr>
      </w:pPr>
    </w:p>
    <w:p w14:paraId="1D930C97" w14:textId="77777777" w:rsidR="00494918" w:rsidRPr="00494918" w:rsidRDefault="00494918" w:rsidP="00494918">
      <w:pPr>
        <w:spacing w:after="0"/>
        <w:rPr>
          <w:rFonts w:cs="Calibri"/>
          <w:b/>
          <w:sz w:val="28"/>
          <w:szCs w:val="28"/>
        </w:rPr>
      </w:pP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b/>
          <w:sz w:val="28"/>
          <w:szCs w:val="28"/>
        </w:rPr>
        <w:tab/>
      </w:r>
    </w:p>
    <w:p w14:paraId="765D8902" w14:textId="660A7194" w:rsidR="00494918" w:rsidRDefault="00B61171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Rada Miejska </w:t>
      </w:r>
    </w:p>
    <w:p w14:paraId="520D905A" w14:textId="4A00825E" w:rsidR="00B61171" w:rsidRDefault="00B61171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w Śremie</w:t>
      </w: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364A4A59" w:rsidR="00494918" w:rsidRPr="00494918" w:rsidRDefault="00494918" w:rsidP="00A647AF">
      <w:pPr>
        <w:spacing w:after="0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B61171">
        <w:rPr>
          <w:rFonts w:cs="Calibri"/>
          <w:bCs/>
          <w:sz w:val="28"/>
          <w:szCs w:val="28"/>
        </w:rPr>
        <w:t>i</w:t>
      </w:r>
      <w:r w:rsidRPr="00494918">
        <w:rPr>
          <w:rFonts w:cs="Calibri"/>
          <w:bCs/>
          <w:sz w:val="28"/>
          <w:szCs w:val="28"/>
        </w:rPr>
        <w:t xml:space="preserve"> Pa</w:t>
      </w:r>
      <w:r w:rsidR="00B61171">
        <w:rPr>
          <w:rFonts w:cs="Calibri"/>
          <w:bCs/>
          <w:sz w:val="28"/>
          <w:szCs w:val="28"/>
        </w:rPr>
        <w:t>ństwo</w:t>
      </w:r>
      <w:r w:rsidRPr="00494918">
        <w:rPr>
          <w:rFonts w:cs="Calibri"/>
          <w:bCs/>
          <w:sz w:val="28"/>
          <w:szCs w:val="28"/>
        </w:rPr>
        <w:t>,</w:t>
      </w:r>
    </w:p>
    <w:p w14:paraId="61359F30" w14:textId="7C31DF2C" w:rsidR="009458C2" w:rsidRPr="009458C2" w:rsidRDefault="00494918" w:rsidP="009458C2">
      <w:pPr>
        <w:pStyle w:val="Default"/>
        <w:spacing w:before="120"/>
        <w:rPr>
          <w:sz w:val="28"/>
          <w:szCs w:val="28"/>
        </w:rPr>
      </w:pPr>
      <w:r w:rsidRPr="00494918">
        <w:rPr>
          <w:sz w:val="28"/>
          <w:szCs w:val="28"/>
        </w:rPr>
        <w:tab/>
      </w:r>
      <w:r w:rsidR="00A647AF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projektu uchwały Rady Miejskiej </w:t>
      </w:r>
      <w:r w:rsidRPr="00494918">
        <w:rPr>
          <w:sz w:val="28"/>
          <w:szCs w:val="28"/>
        </w:rPr>
        <w:br/>
        <w:t xml:space="preserve">w Śremie </w:t>
      </w:r>
      <w:r w:rsidR="009B4161" w:rsidRPr="00F03439">
        <w:rPr>
          <w:sz w:val="28"/>
          <w:szCs w:val="28"/>
        </w:rPr>
        <w:t xml:space="preserve">w sprawie </w:t>
      </w:r>
      <w:r w:rsidR="00B228C2">
        <w:rPr>
          <w:sz w:val="28"/>
          <w:szCs w:val="28"/>
        </w:rPr>
        <w:t>nadania statutów sołectwom gminy Śrem</w:t>
      </w:r>
      <w:r w:rsidR="009458C2">
        <w:rPr>
          <w:b/>
          <w:bCs/>
          <w:sz w:val="28"/>
          <w:szCs w:val="28"/>
        </w:rPr>
        <w:t xml:space="preserve"> </w:t>
      </w:r>
      <w:r w:rsidRPr="00494918">
        <w:rPr>
          <w:sz w:val="28"/>
          <w:szCs w:val="28"/>
        </w:rPr>
        <w:t>na sesję</w:t>
      </w:r>
      <w:r w:rsidR="00B56D6C">
        <w:rPr>
          <w:sz w:val="28"/>
          <w:szCs w:val="28"/>
        </w:rPr>
        <w:t xml:space="preserve"> </w:t>
      </w:r>
      <w:r w:rsidR="00B228C2">
        <w:rPr>
          <w:sz w:val="28"/>
          <w:szCs w:val="28"/>
        </w:rPr>
        <w:t xml:space="preserve">                    5 czerwca</w:t>
      </w:r>
      <w:r w:rsidR="00B56D6C">
        <w:rPr>
          <w:sz w:val="28"/>
          <w:szCs w:val="28"/>
        </w:rPr>
        <w:t xml:space="preserve"> </w:t>
      </w:r>
      <w:r w:rsidR="00A647AF">
        <w:rPr>
          <w:sz w:val="28"/>
          <w:szCs w:val="28"/>
        </w:rPr>
        <w:t>202</w:t>
      </w:r>
      <w:r w:rsidR="009458C2">
        <w:rPr>
          <w:sz w:val="28"/>
          <w:szCs w:val="28"/>
        </w:rPr>
        <w:t>5</w:t>
      </w:r>
      <w:r w:rsidR="00A647AF">
        <w:rPr>
          <w:sz w:val="28"/>
          <w:szCs w:val="28"/>
        </w:rPr>
        <w:t xml:space="preserve"> r</w:t>
      </w:r>
      <w:r w:rsidRPr="00494918">
        <w:rPr>
          <w:sz w:val="28"/>
          <w:szCs w:val="28"/>
        </w:rPr>
        <w:t>., zwracam się z prośbą</w:t>
      </w:r>
      <w:r w:rsidR="009B4161">
        <w:rPr>
          <w:sz w:val="28"/>
          <w:szCs w:val="28"/>
        </w:rPr>
        <w:t xml:space="preserve"> </w:t>
      </w:r>
      <w:r w:rsidRPr="00494918">
        <w:rPr>
          <w:sz w:val="28"/>
          <w:szCs w:val="28"/>
        </w:rPr>
        <w:t>o przyjęcie autopoprawki w ww. dokumencie.</w:t>
      </w:r>
    </w:p>
    <w:p w14:paraId="3FC3A415" w14:textId="644E9659" w:rsidR="009458C2" w:rsidRPr="009458C2" w:rsidRDefault="009458C2" w:rsidP="009458C2">
      <w:pPr>
        <w:ind w:firstLine="708"/>
        <w:rPr>
          <w:sz w:val="28"/>
          <w:szCs w:val="36"/>
        </w:rPr>
      </w:pPr>
      <w:r w:rsidRPr="009458C2">
        <w:rPr>
          <w:sz w:val="28"/>
          <w:szCs w:val="36"/>
        </w:rPr>
        <w:t xml:space="preserve">Autopoprawka dotyczy </w:t>
      </w:r>
      <w:r w:rsidRPr="009458C2">
        <w:rPr>
          <w:bCs/>
          <w:sz w:val="28"/>
          <w:szCs w:val="36"/>
          <w:lang w:eastAsia="pl-PL"/>
        </w:rPr>
        <w:t xml:space="preserve">akapitu </w:t>
      </w:r>
      <w:r>
        <w:rPr>
          <w:bCs/>
          <w:sz w:val="28"/>
          <w:szCs w:val="36"/>
          <w:lang w:eastAsia="pl-PL"/>
        </w:rPr>
        <w:t>siódmego</w:t>
      </w:r>
      <w:r w:rsidRPr="009458C2">
        <w:rPr>
          <w:bCs/>
          <w:sz w:val="28"/>
          <w:szCs w:val="36"/>
          <w:lang w:eastAsia="pl-PL"/>
        </w:rPr>
        <w:t xml:space="preserve"> uzasadnienia, który otrzymuje brzmienie:</w:t>
      </w:r>
    </w:p>
    <w:p w14:paraId="245DCF2F" w14:textId="249AB1E0" w:rsidR="00062CD3" w:rsidRPr="009458C2" w:rsidRDefault="009458C2" w:rsidP="009458C2">
      <w:pPr>
        <w:autoSpaceDE w:val="0"/>
        <w:autoSpaceDN w:val="0"/>
        <w:adjustRightInd w:val="0"/>
        <w:rPr>
          <w:bCs/>
          <w:sz w:val="28"/>
          <w:szCs w:val="36"/>
          <w:lang w:eastAsia="pl-PL"/>
        </w:rPr>
      </w:pPr>
      <w:r w:rsidRPr="009458C2">
        <w:rPr>
          <w:bCs/>
          <w:sz w:val="28"/>
          <w:szCs w:val="36"/>
          <w:lang w:eastAsia="pl-PL"/>
        </w:rPr>
        <w:t>„</w:t>
      </w:r>
      <w:r w:rsidR="00B228C2">
        <w:rPr>
          <w:bCs/>
          <w:sz w:val="28"/>
          <w:szCs w:val="36"/>
          <w:lang w:eastAsia="pl-PL"/>
        </w:rPr>
        <w:t>W toku przeprowadzonych konsultacji społecznych nie zgłoszono żadnych uwag</w:t>
      </w:r>
      <w:r w:rsidR="00534A6B">
        <w:rPr>
          <w:bCs/>
          <w:sz w:val="28"/>
          <w:szCs w:val="36"/>
          <w:lang w:eastAsia="pl-PL"/>
        </w:rPr>
        <w:t xml:space="preserve"> do projektów statutów sołectw gminy Śrem</w:t>
      </w:r>
      <w:r w:rsidR="00B228C2">
        <w:rPr>
          <w:bCs/>
          <w:sz w:val="28"/>
          <w:szCs w:val="36"/>
          <w:lang w:eastAsia="pl-PL"/>
        </w:rPr>
        <w:t>.”</w:t>
      </w:r>
    </w:p>
    <w:p w14:paraId="55EB91AE" w14:textId="2AE0C692" w:rsidR="00B61171" w:rsidRDefault="00494918" w:rsidP="009458C2">
      <w:pPr>
        <w:ind w:firstLine="708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Pozostała treść uchwały pozostaje bez zmian.</w:t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  <w:r w:rsidR="00B61171">
        <w:rPr>
          <w:rFonts w:cs="Calibri"/>
          <w:sz w:val="28"/>
          <w:szCs w:val="28"/>
        </w:rPr>
        <w:tab/>
      </w:r>
    </w:p>
    <w:p w14:paraId="1FF9A48C" w14:textId="77777777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Sprawę prowadzi:</w:t>
      </w:r>
    </w:p>
    <w:p w14:paraId="14B51215" w14:textId="5212E689" w:rsidR="00CC33A8" w:rsidRDefault="00B228C2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Marta </w:t>
      </w:r>
      <w:proofErr w:type="spellStart"/>
      <w:r>
        <w:rPr>
          <w:rFonts w:cs="Calibri"/>
          <w:bCs/>
          <w:sz w:val="28"/>
          <w:szCs w:val="28"/>
        </w:rPr>
        <w:t>Gano</w:t>
      </w:r>
      <w:proofErr w:type="spellEnd"/>
      <w:r>
        <w:rPr>
          <w:rFonts w:cs="Calibri"/>
          <w:bCs/>
          <w:sz w:val="28"/>
          <w:szCs w:val="28"/>
        </w:rPr>
        <w:t>-Mańkowska</w:t>
      </w:r>
    </w:p>
    <w:p w14:paraId="400837D2" w14:textId="0264C2F3" w:rsidR="00494918" w:rsidRPr="00494918" w:rsidRDefault="009F3417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i</w:t>
      </w:r>
      <w:r w:rsidR="00494918" w:rsidRPr="00494918">
        <w:rPr>
          <w:rFonts w:cs="Calibri"/>
          <w:bCs/>
          <w:sz w:val="28"/>
          <w:szCs w:val="28"/>
        </w:rPr>
        <w:t>nspektor</w:t>
      </w:r>
    </w:p>
    <w:p w14:paraId="165255D3" w14:textId="35E93BE1" w:rsidR="00494918" w:rsidRPr="00494918" w:rsidRDefault="00CC33A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</w:t>
      </w:r>
      <w:r w:rsidR="00494918" w:rsidRPr="00494918">
        <w:rPr>
          <w:rFonts w:cs="Calibri"/>
          <w:bCs/>
          <w:sz w:val="28"/>
          <w:szCs w:val="28"/>
        </w:rPr>
        <w:t>el</w:t>
      </w:r>
      <w:r>
        <w:rPr>
          <w:rFonts w:cs="Calibri"/>
          <w:bCs/>
          <w:sz w:val="28"/>
          <w:szCs w:val="28"/>
        </w:rPr>
        <w:t xml:space="preserve">. </w:t>
      </w:r>
      <w:r w:rsidR="00494918" w:rsidRPr="00494918">
        <w:rPr>
          <w:rFonts w:cs="Calibri"/>
          <w:bCs/>
          <w:sz w:val="28"/>
          <w:szCs w:val="28"/>
        </w:rPr>
        <w:t>61 28 47 1</w:t>
      </w:r>
      <w:r w:rsidR="00B228C2">
        <w:rPr>
          <w:rFonts w:cs="Calibri"/>
          <w:bCs/>
          <w:sz w:val="28"/>
          <w:szCs w:val="28"/>
        </w:rPr>
        <w:t>48</w:t>
      </w:r>
    </w:p>
    <w:sectPr w:rsidR="00494918" w:rsidRPr="00494918" w:rsidSect="0006079F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1A26" w14:textId="77777777" w:rsidR="0004446A" w:rsidRDefault="0004446A" w:rsidP="00B228C2">
      <w:pPr>
        <w:spacing w:after="0" w:line="240" w:lineRule="auto"/>
      </w:pPr>
      <w:r>
        <w:separator/>
      </w:r>
    </w:p>
  </w:endnote>
  <w:endnote w:type="continuationSeparator" w:id="0">
    <w:p w14:paraId="12320084" w14:textId="77777777" w:rsidR="0004446A" w:rsidRDefault="0004446A" w:rsidP="00B2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6E42" w14:textId="77777777" w:rsidR="0004446A" w:rsidRDefault="0004446A" w:rsidP="00B228C2">
      <w:pPr>
        <w:spacing w:after="0" w:line="240" w:lineRule="auto"/>
      </w:pPr>
      <w:r>
        <w:separator/>
      </w:r>
    </w:p>
  </w:footnote>
  <w:footnote w:type="continuationSeparator" w:id="0">
    <w:p w14:paraId="45DE1E2F" w14:textId="77777777" w:rsidR="0004446A" w:rsidRDefault="0004446A" w:rsidP="00B22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5C23"/>
    <w:multiLevelType w:val="hybridMultilevel"/>
    <w:tmpl w:val="9972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0"/>
  </w:num>
  <w:num w:numId="2" w16cid:durableId="174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4446A"/>
    <w:rsid w:val="0006079F"/>
    <w:rsid w:val="00062CD3"/>
    <w:rsid w:val="000F5F58"/>
    <w:rsid w:val="002163E7"/>
    <w:rsid w:val="0027023A"/>
    <w:rsid w:val="003508CE"/>
    <w:rsid w:val="003A3ED4"/>
    <w:rsid w:val="00425BB5"/>
    <w:rsid w:val="0045596B"/>
    <w:rsid w:val="00494918"/>
    <w:rsid w:val="004D2C1C"/>
    <w:rsid w:val="00506899"/>
    <w:rsid w:val="00534A6B"/>
    <w:rsid w:val="0054797E"/>
    <w:rsid w:val="006004E0"/>
    <w:rsid w:val="0061118A"/>
    <w:rsid w:val="006E708A"/>
    <w:rsid w:val="006F7D11"/>
    <w:rsid w:val="007006C4"/>
    <w:rsid w:val="007A0B9E"/>
    <w:rsid w:val="007B5169"/>
    <w:rsid w:val="009458C2"/>
    <w:rsid w:val="009B4161"/>
    <w:rsid w:val="009C474D"/>
    <w:rsid w:val="009E2B60"/>
    <w:rsid w:val="009F3417"/>
    <w:rsid w:val="00A647AF"/>
    <w:rsid w:val="00A731B2"/>
    <w:rsid w:val="00A76DC4"/>
    <w:rsid w:val="00A81796"/>
    <w:rsid w:val="00B228C2"/>
    <w:rsid w:val="00B46148"/>
    <w:rsid w:val="00B56D6C"/>
    <w:rsid w:val="00B61171"/>
    <w:rsid w:val="00B947EB"/>
    <w:rsid w:val="00C54E6C"/>
    <w:rsid w:val="00C60195"/>
    <w:rsid w:val="00CC33A8"/>
    <w:rsid w:val="00D648C6"/>
    <w:rsid w:val="00D679FE"/>
    <w:rsid w:val="00E43E77"/>
    <w:rsid w:val="00EB1A33"/>
    <w:rsid w:val="00EB6B2A"/>
    <w:rsid w:val="00F03439"/>
    <w:rsid w:val="00F84005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8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8C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Jolanta Napieralska</cp:lastModifiedBy>
  <cp:revision>2</cp:revision>
  <dcterms:created xsi:type="dcterms:W3CDTF">2025-05-29T07:00:00Z</dcterms:created>
  <dcterms:modified xsi:type="dcterms:W3CDTF">2025-05-29T07:00:00Z</dcterms:modified>
</cp:coreProperties>
</file>